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81" w:rsidRDefault="009C3E81" w:rsidP="00DB356C">
      <w:pPr>
        <w:jc w:val="center"/>
        <w:rPr>
          <w:rFonts w:ascii="Arial" w:hAnsi="Arial" w:cs="Arial"/>
          <w:b/>
          <w:sz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E635492" wp14:editId="63B02CD2">
            <wp:simplePos x="0" y="0"/>
            <wp:positionH relativeFrom="margin">
              <wp:posOffset>4899660</wp:posOffset>
            </wp:positionH>
            <wp:positionV relativeFrom="paragraph">
              <wp:posOffset>7620</wp:posOffset>
            </wp:positionV>
            <wp:extent cx="3156585" cy="1592580"/>
            <wp:effectExtent l="0" t="0" r="5715" b="7620"/>
            <wp:wrapTight wrapText="bothSides">
              <wp:wrapPolygon edited="0">
                <wp:start x="0" y="0"/>
                <wp:lineTo x="0" y="21445"/>
                <wp:lineTo x="21509" y="21445"/>
                <wp:lineTo x="21509" y="0"/>
                <wp:lineTo x="0" y="0"/>
              </wp:wrapPolygon>
            </wp:wrapTight>
            <wp:docPr id="1" name="Image 1" descr="http://e-portail/images/stories/Docs/Comm/charte-graphique/logo-normandieCen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-portail/images/stories/Docs/Comm/charte-graphique/logo-normandieCent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63C51CE" wp14:editId="231B0FB9">
            <wp:extent cx="2768600" cy="1581969"/>
            <wp:effectExtent l="0" t="0" r="0" b="0"/>
            <wp:docPr id="10" name="Image 9">
              <a:extLst xmlns:a="http://schemas.openxmlformats.org/drawingml/2006/main">
                <a:ext uri="{FF2B5EF4-FFF2-40B4-BE49-F238E27FC236}">
                  <a16:creationId xmlns:a16="http://schemas.microsoft.com/office/drawing/2014/main" id="{431B52AA-A278-41AE-BA67-11F57D16046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9">
                      <a:extLst>
                        <a:ext uri="{FF2B5EF4-FFF2-40B4-BE49-F238E27FC236}">
                          <a16:creationId xmlns:a16="http://schemas.microsoft.com/office/drawing/2014/main" id="{431B52AA-A278-41AE-BA67-11F57D16046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6545" cy="158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E81" w:rsidRDefault="009C3E81" w:rsidP="00DB356C">
      <w:pPr>
        <w:jc w:val="center"/>
        <w:rPr>
          <w:rFonts w:ascii="Arial" w:hAnsi="Arial" w:cs="Arial"/>
          <w:b/>
          <w:sz w:val="32"/>
        </w:rPr>
      </w:pPr>
    </w:p>
    <w:p w:rsidR="009C3E81" w:rsidRDefault="009C3E81" w:rsidP="00DB356C">
      <w:pPr>
        <w:jc w:val="center"/>
        <w:rPr>
          <w:rFonts w:ascii="Arial" w:hAnsi="Arial" w:cs="Arial"/>
          <w:b/>
          <w:sz w:val="32"/>
        </w:rPr>
      </w:pPr>
    </w:p>
    <w:tbl>
      <w:tblPr>
        <w:tblW w:w="91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9"/>
      </w:tblGrid>
      <w:tr w:rsidR="009C3E81" w:rsidTr="009C3E81">
        <w:trPr>
          <w:trHeight w:val="557"/>
          <w:jc w:val="center"/>
        </w:trPr>
        <w:tc>
          <w:tcPr>
            <w:tcW w:w="9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3E81" w:rsidRPr="009C3E81" w:rsidRDefault="009C3E81" w:rsidP="009C3E81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9C3E81">
              <w:rPr>
                <w:rFonts w:ascii="Arial" w:hAnsi="Arial" w:cs="Arial"/>
                <w:b/>
                <w:sz w:val="32"/>
              </w:rPr>
              <w:t>Questionnaire technique et RSE</w:t>
            </w:r>
          </w:p>
        </w:tc>
      </w:tr>
      <w:tr w:rsidR="009C3E81" w:rsidTr="009C3E81">
        <w:trPr>
          <w:trHeight w:val="529"/>
          <w:jc w:val="center"/>
        </w:trPr>
        <w:tc>
          <w:tcPr>
            <w:tcW w:w="9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3E81" w:rsidRDefault="009C3E81" w:rsidP="005E5A87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9C3E81" w:rsidTr="009C3E81">
        <w:trPr>
          <w:trHeight w:val="529"/>
          <w:jc w:val="center"/>
        </w:trPr>
        <w:tc>
          <w:tcPr>
            <w:tcW w:w="9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3E81" w:rsidRDefault="009C3E81" w:rsidP="005E5A87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</w:tbl>
    <w:p w:rsidR="009C3E81" w:rsidRDefault="009C3E81" w:rsidP="00DB356C">
      <w:pPr>
        <w:jc w:val="center"/>
        <w:rPr>
          <w:rFonts w:ascii="Arial" w:hAnsi="Arial" w:cs="Arial"/>
          <w:b/>
          <w:sz w:val="32"/>
        </w:rPr>
      </w:pPr>
    </w:p>
    <w:p w:rsidR="00CE2BC7" w:rsidRPr="00CE2BC7" w:rsidRDefault="00CE2BC7" w:rsidP="00CE2BC7">
      <w:pPr>
        <w:spacing w:before="100" w:beforeAutospacing="1" w:after="100" w:afterAutospacing="1" w:line="240" w:lineRule="auto"/>
        <w:rPr>
          <w:rFonts w:ascii="Arial" w:eastAsia="Times New Roman" w:hAnsi="Arial" w:cs="Arial"/>
          <w:szCs w:val="24"/>
          <w:lang w:eastAsia="fr-FR"/>
        </w:rPr>
      </w:pPr>
      <w:r w:rsidRPr="00CE2BC7">
        <w:rPr>
          <w:rFonts w:ascii="Arial" w:eastAsia="Times New Roman" w:hAnsi="Arial" w:cs="Arial"/>
          <w:b/>
          <w:bCs/>
          <w:szCs w:val="24"/>
          <w:lang w:eastAsia="fr-FR"/>
        </w:rPr>
        <w:t>Instructions pour les candidats :</w:t>
      </w:r>
    </w:p>
    <w:p w:rsidR="00CE2BC7" w:rsidRPr="00CE2BC7" w:rsidRDefault="00CE2BC7" w:rsidP="00CE2BC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4"/>
          <w:lang w:eastAsia="fr-FR"/>
        </w:rPr>
      </w:pPr>
      <w:r w:rsidRPr="00CE2BC7">
        <w:rPr>
          <w:rFonts w:ascii="Arial" w:eastAsia="Times New Roman" w:hAnsi="Arial" w:cs="Arial"/>
          <w:sz w:val="20"/>
          <w:szCs w:val="24"/>
          <w:lang w:eastAsia="fr-FR"/>
        </w:rPr>
        <w:t xml:space="preserve">Toutes les réponses sont </w:t>
      </w:r>
      <w:r w:rsidRPr="00CE2BC7">
        <w:rPr>
          <w:rFonts w:ascii="Arial" w:eastAsia="Times New Roman" w:hAnsi="Arial" w:cs="Arial"/>
          <w:b/>
          <w:sz w:val="20"/>
          <w:szCs w:val="24"/>
          <w:u w:val="single"/>
          <w:lang w:eastAsia="fr-FR"/>
        </w:rPr>
        <w:t>obligatoires</w:t>
      </w:r>
      <w:r w:rsidRPr="00CE2BC7">
        <w:rPr>
          <w:rFonts w:ascii="Arial" w:eastAsia="Times New Roman" w:hAnsi="Arial" w:cs="Arial"/>
          <w:sz w:val="20"/>
          <w:szCs w:val="24"/>
          <w:lang w:eastAsia="fr-FR"/>
        </w:rPr>
        <w:t>.</w:t>
      </w:r>
    </w:p>
    <w:p w:rsidR="00CE2BC7" w:rsidRPr="00CE2BC7" w:rsidRDefault="00CE2BC7" w:rsidP="00CE2BC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4"/>
          <w:lang w:eastAsia="fr-FR"/>
        </w:rPr>
      </w:pPr>
      <w:r w:rsidRPr="00CE2BC7">
        <w:rPr>
          <w:rFonts w:ascii="Arial" w:eastAsia="Times New Roman" w:hAnsi="Arial" w:cs="Arial"/>
          <w:sz w:val="20"/>
          <w:szCs w:val="24"/>
          <w:lang w:eastAsia="fr-FR"/>
        </w:rPr>
        <w:t xml:space="preserve">Un </w:t>
      </w:r>
      <w:r w:rsidRPr="00CE2BC7">
        <w:rPr>
          <w:rFonts w:ascii="Arial" w:eastAsia="Times New Roman" w:hAnsi="Arial" w:cs="Arial"/>
          <w:b/>
          <w:sz w:val="20"/>
          <w:szCs w:val="24"/>
          <w:u w:val="single"/>
          <w:lang w:eastAsia="fr-FR"/>
        </w:rPr>
        <w:t>mémoire technique facultatif</w:t>
      </w:r>
      <w:r w:rsidRPr="00CE2BC7">
        <w:rPr>
          <w:rFonts w:ascii="Arial" w:eastAsia="Times New Roman" w:hAnsi="Arial" w:cs="Arial"/>
          <w:sz w:val="20"/>
          <w:szCs w:val="24"/>
          <w:lang w:eastAsia="fr-FR"/>
        </w:rPr>
        <w:t xml:space="preserve"> peut compléter les réponses</w:t>
      </w:r>
      <w:r>
        <w:rPr>
          <w:rFonts w:ascii="Arial" w:eastAsia="Times New Roman" w:hAnsi="Arial" w:cs="Arial"/>
          <w:sz w:val="20"/>
          <w:szCs w:val="24"/>
          <w:lang w:eastAsia="fr-FR"/>
        </w:rPr>
        <w:t xml:space="preserve">. </w:t>
      </w:r>
      <w:r w:rsidRPr="00CE2BC7">
        <w:rPr>
          <w:rFonts w:ascii="Arial" w:eastAsia="Times New Roman" w:hAnsi="Arial" w:cs="Arial"/>
          <w:sz w:val="20"/>
          <w:szCs w:val="24"/>
          <w:lang w:eastAsia="fr-FR"/>
        </w:rPr>
        <w:t xml:space="preserve">Si une réponse est complétée dans le mémoire technique, veuillez </w:t>
      </w:r>
      <w:r w:rsidRPr="00CE2BC7">
        <w:rPr>
          <w:rFonts w:ascii="Arial" w:eastAsia="Times New Roman" w:hAnsi="Arial" w:cs="Arial"/>
          <w:b/>
          <w:sz w:val="20"/>
          <w:szCs w:val="24"/>
          <w:u w:val="single"/>
          <w:lang w:eastAsia="fr-FR"/>
        </w:rPr>
        <w:t>indiquer le paragraphe et le numéro de page correspondants</w:t>
      </w:r>
      <w:r w:rsidRPr="00CE2BC7">
        <w:rPr>
          <w:rFonts w:ascii="Arial" w:eastAsia="Times New Roman" w:hAnsi="Arial" w:cs="Arial"/>
          <w:sz w:val="20"/>
          <w:szCs w:val="24"/>
          <w:lang w:eastAsia="fr-FR"/>
        </w:rPr>
        <w:t>.</w:t>
      </w:r>
    </w:p>
    <w:p w:rsidR="00CE2BC7" w:rsidRPr="00CE2BC7" w:rsidRDefault="00CE2BC7" w:rsidP="00CE2BC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4"/>
          <w:lang w:eastAsia="fr-FR"/>
        </w:rPr>
      </w:pPr>
      <w:r w:rsidRPr="00CE2BC7">
        <w:rPr>
          <w:rFonts w:ascii="Arial" w:eastAsia="Times New Roman" w:hAnsi="Arial" w:cs="Arial"/>
          <w:sz w:val="20"/>
          <w:szCs w:val="24"/>
          <w:lang w:eastAsia="fr-FR"/>
        </w:rPr>
        <w:t xml:space="preserve">Assurez-vous que toutes les informations fournies sont </w:t>
      </w:r>
      <w:r w:rsidRPr="00CE2BC7">
        <w:rPr>
          <w:rFonts w:ascii="Arial" w:eastAsia="Times New Roman" w:hAnsi="Arial" w:cs="Arial"/>
          <w:b/>
          <w:sz w:val="20"/>
          <w:szCs w:val="24"/>
          <w:u w:val="single"/>
          <w:lang w:eastAsia="fr-FR"/>
        </w:rPr>
        <w:t>précises et à jour</w:t>
      </w:r>
      <w:r w:rsidRPr="00CE2BC7">
        <w:rPr>
          <w:rFonts w:ascii="Arial" w:eastAsia="Times New Roman" w:hAnsi="Arial" w:cs="Arial"/>
          <w:sz w:val="20"/>
          <w:szCs w:val="24"/>
          <w:lang w:eastAsia="fr-FR"/>
        </w:rPr>
        <w:t>.</w:t>
      </w:r>
    </w:p>
    <w:p w:rsidR="00CE2BC7" w:rsidRDefault="00CE2BC7" w:rsidP="00DB356C">
      <w:pPr>
        <w:jc w:val="center"/>
        <w:rPr>
          <w:rFonts w:ascii="Arial" w:hAnsi="Arial" w:cs="Arial"/>
          <w:b/>
          <w:sz w:val="32"/>
        </w:rPr>
      </w:pPr>
    </w:p>
    <w:p w:rsidR="009C3E81" w:rsidRDefault="009C3E8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C3E81" w:rsidRPr="009C3E81" w:rsidRDefault="009C3E81" w:rsidP="00086417">
      <w:pPr>
        <w:pStyle w:val="Titre3"/>
        <w:jc w:val="center"/>
        <w:rPr>
          <w:rFonts w:ascii="Arial" w:hAnsi="Arial" w:cs="Arial"/>
        </w:rPr>
      </w:pPr>
      <w:r w:rsidRPr="009C3E81">
        <w:rPr>
          <w:rFonts w:ascii="Arial" w:hAnsi="Arial" w:cs="Arial"/>
        </w:rPr>
        <w:lastRenderedPageBreak/>
        <w:t>I. Valeur Technique</w:t>
      </w:r>
    </w:p>
    <w:p w:rsidR="009C3E81" w:rsidRPr="009C3E81" w:rsidRDefault="009C3E81" w:rsidP="00DB356C">
      <w:pPr>
        <w:jc w:val="center"/>
        <w:rPr>
          <w:rFonts w:ascii="Arial" w:hAnsi="Arial" w:cs="Arial"/>
          <w:b/>
          <w:sz w:val="32"/>
        </w:rPr>
      </w:pPr>
    </w:p>
    <w:p w:rsidR="00AA100B" w:rsidRPr="009C3E81" w:rsidRDefault="001F304C" w:rsidP="00086417">
      <w:pPr>
        <w:rPr>
          <w:rFonts w:ascii="Arial" w:hAnsi="Arial" w:cs="Arial"/>
          <w:b/>
          <w:sz w:val="24"/>
          <w:szCs w:val="24"/>
        </w:rPr>
      </w:pPr>
      <w:r w:rsidRPr="009C3E81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1. Moyens humains </w:t>
      </w:r>
      <w:r w:rsidRPr="009C3E81">
        <w:rPr>
          <w:rFonts w:ascii="Arial" w:hAnsi="Arial" w:cs="Arial"/>
          <w:b/>
          <w:sz w:val="24"/>
          <w:szCs w:val="24"/>
        </w:rPr>
        <w:t xml:space="preserve">: </w:t>
      </w:r>
      <w:r w:rsidR="00AA100B" w:rsidRPr="009C3E81">
        <w:rPr>
          <w:rFonts w:ascii="Arial" w:hAnsi="Arial" w:cs="Arial"/>
          <w:b/>
          <w:sz w:val="24"/>
          <w:szCs w:val="24"/>
        </w:rPr>
        <w:t>Cadre composition équipe</w:t>
      </w:r>
      <w:r w:rsidR="00411EAD">
        <w:rPr>
          <w:rFonts w:ascii="Arial" w:hAnsi="Arial" w:cs="Arial"/>
          <w:b/>
          <w:sz w:val="24"/>
          <w:szCs w:val="24"/>
        </w:rPr>
        <w:t xml:space="preserve"> .../10</w:t>
      </w:r>
    </w:p>
    <w:tbl>
      <w:tblPr>
        <w:tblStyle w:val="Grilledutableau"/>
        <w:tblpPr w:leftFromText="141" w:rightFromText="141" w:horzAnchor="margin" w:tblpXSpec="center" w:tblpY="1815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9C3E81" w:rsidRPr="009C3E81" w:rsidTr="005E5A87">
        <w:trPr>
          <w:trHeight w:val="557"/>
        </w:trPr>
        <w:tc>
          <w:tcPr>
            <w:tcW w:w="3498" w:type="dxa"/>
            <w:shd w:val="clear" w:color="auto" w:fill="C5E0B3" w:themeFill="accent6" w:themeFillTint="66"/>
            <w:vAlign w:val="center"/>
          </w:tcPr>
          <w:p w:rsidR="009C3E81" w:rsidRPr="009C3E81" w:rsidRDefault="009C3E81" w:rsidP="005E5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3E81">
              <w:rPr>
                <w:rFonts w:ascii="Arial" w:hAnsi="Arial" w:cs="Arial"/>
                <w:sz w:val="20"/>
                <w:szCs w:val="20"/>
              </w:rPr>
              <w:t>Identité du préposé</w:t>
            </w:r>
          </w:p>
        </w:tc>
        <w:tc>
          <w:tcPr>
            <w:tcW w:w="3498" w:type="dxa"/>
            <w:shd w:val="clear" w:color="auto" w:fill="C5E0B3" w:themeFill="accent6" w:themeFillTint="66"/>
            <w:vAlign w:val="center"/>
          </w:tcPr>
          <w:p w:rsidR="009C3E81" w:rsidRPr="009C3E81" w:rsidRDefault="009C3E81" w:rsidP="005E5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3E81">
              <w:rPr>
                <w:rFonts w:ascii="Arial" w:hAnsi="Arial" w:cs="Arial"/>
                <w:sz w:val="20"/>
                <w:szCs w:val="20"/>
              </w:rPr>
              <w:t>Rôle joué durant l’exécution du marché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9C3E81" w:rsidRPr="009C3E81" w:rsidRDefault="009C3E81" w:rsidP="005E5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3E81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9C3E81" w:rsidRPr="009C3E81" w:rsidRDefault="009C3E81" w:rsidP="005E5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3E81">
              <w:rPr>
                <w:rFonts w:ascii="Arial" w:hAnsi="Arial" w:cs="Arial"/>
                <w:sz w:val="20"/>
                <w:szCs w:val="20"/>
              </w:rPr>
              <w:t>Détail des expériences (années, fonctions exercées, …)</w:t>
            </w:r>
          </w:p>
        </w:tc>
      </w:tr>
      <w:tr w:rsidR="009C3E81" w:rsidRPr="009C3E81" w:rsidTr="005E5A87">
        <w:trPr>
          <w:trHeight w:val="1151"/>
        </w:trPr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3E81" w:rsidRPr="009C3E81" w:rsidTr="005E5A87">
        <w:trPr>
          <w:trHeight w:val="1252"/>
        </w:trPr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3E81" w:rsidRPr="009C3E81" w:rsidTr="005E5A87">
        <w:trPr>
          <w:trHeight w:val="1270"/>
        </w:trPr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3E81" w:rsidRPr="009C3E81" w:rsidTr="005E5A87">
        <w:trPr>
          <w:trHeight w:val="1273"/>
        </w:trPr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3E81" w:rsidRPr="009C3E81" w:rsidTr="005E5A87">
        <w:trPr>
          <w:trHeight w:val="980"/>
        </w:trPr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9C3E81" w:rsidRPr="009C3E81" w:rsidRDefault="009C3E81" w:rsidP="005E5A8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3E81" w:rsidRPr="009C3E81" w:rsidTr="005E5A87">
        <w:trPr>
          <w:trHeight w:val="416"/>
        </w:trPr>
        <w:tc>
          <w:tcPr>
            <w:tcW w:w="13994" w:type="dxa"/>
            <w:gridSpan w:val="4"/>
            <w:vAlign w:val="center"/>
          </w:tcPr>
          <w:p w:rsidR="009C3E81" w:rsidRPr="009C3E81" w:rsidRDefault="009C3E81" w:rsidP="005E5A87">
            <w:pPr>
              <w:jc w:val="center"/>
              <w:rPr>
                <w:rFonts w:ascii="Arial" w:hAnsi="Arial" w:cs="Arial"/>
                <w:b/>
                <w:i/>
              </w:rPr>
            </w:pPr>
            <w:r w:rsidRPr="00165916">
              <w:rPr>
                <w:rFonts w:ascii="Arial" w:hAnsi="Arial" w:cs="Arial"/>
                <w:b/>
                <w:i/>
                <w:sz w:val="16"/>
              </w:rPr>
              <w:t>Veuillez dupliquer les lignes autant que nécessaire</w:t>
            </w:r>
          </w:p>
        </w:tc>
      </w:tr>
    </w:tbl>
    <w:p w:rsidR="00562705" w:rsidRPr="009C3E81" w:rsidRDefault="00562705" w:rsidP="00DB356C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:rsidR="009C3E81" w:rsidRPr="009C3E81" w:rsidRDefault="009C3E81" w:rsidP="00086417">
      <w:pPr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lastRenderedPageBreak/>
        <w:t>2</w:t>
      </w:r>
      <w:r w:rsidRPr="009C3E81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. Modalités d'Organisation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et mode opératoire</w:t>
      </w:r>
      <w:r w:rsidR="00411EAD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…/15</w:t>
      </w:r>
    </w:p>
    <w:tbl>
      <w:tblPr>
        <w:tblW w:w="1402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5"/>
        <w:gridCol w:w="8798"/>
        <w:gridCol w:w="1276"/>
      </w:tblGrid>
      <w:tr w:rsidR="00411EAD" w:rsidRPr="009C3E81" w:rsidTr="00411EAD">
        <w:trPr>
          <w:tblHeader/>
          <w:tblCellSpacing w:w="15" w:type="dxa"/>
        </w:trPr>
        <w:tc>
          <w:tcPr>
            <w:tcW w:w="3910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Questions</w:t>
            </w:r>
          </w:p>
        </w:tc>
        <w:tc>
          <w:tcPr>
            <w:tcW w:w="8768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Réponses</w:t>
            </w:r>
          </w:p>
        </w:tc>
        <w:tc>
          <w:tcPr>
            <w:tcW w:w="1231" w:type="dxa"/>
          </w:tcPr>
          <w:p w:rsidR="00411EAD" w:rsidRPr="009C3E81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Notes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shd w:val="clear" w:color="auto" w:fill="BFBFBF" w:themeFill="background1" w:themeFillShade="BF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C550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Traitement des demandes </w:t>
            </w:r>
          </w:p>
        </w:tc>
        <w:tc>
          <w:tcPr>
            <w:tcW w:w="8768" w:type="dxa"/>
            <w:shd w:val="clear" w:color="auto" w:fill="BFBFBF" w:themeFill="background1" w:themeFillShade="BF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</w:tcPr>
          <w:p w:rsidR="00411EAD" w:rsidRPr="009C3E81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Pouvez-vous décrire votre processus de </w:t>
            </w:r>
            <w:r w:rsidRPr="00C5504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traitement des demandes : émission de devis et de la </w:t>
            </w: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gestion des bons de </w:t>
            </w:r>
            <w:r w:rsidRPr="00C5504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commande ?</w:t>
            </w:r>
          </w:p>
        </w:tc>
        <w:tc>
          <w:tcPr>
            <w:tcW w:w="8768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9C3E81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shd w:val="clear" w:color="auto" w:fill="BFBFBF" w:themeFill="background1" w:themeFillShade="BF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550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Planification et Suivi</w:t>
            </w:r>
          </w:p>
        </w:tc>
        <w:tc>
          <w:tcPr>
            <w:tcW w:w="8768" w:type="dxa"/>
            <w:shd w:val="clear" w:color="auto" w:fill="BFBFBF" w:themeFill="background1" w:themeFillShade="BF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</w:tcPr>
          <w:p w:rsidR="00411EAD" w:rsidRPr="009C3E81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méthodes utilisez-vous pour planifier et suivre les travaux (ex : logiciels de gestion, tableaux de bord) ?</w:t>
            </w:r>
          </w:p>
        </w:tc>
        <w:tc>
          <w:tcPr>
            <w:tcW w:w="8768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9C3E81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Comment assurez-vous la traçabilité et la documentation des interventions réalisées ?</w:t>
            </w:r>
          </w:p>
        </w:tc>
        <w:tc>
          <w:tcPr>
            <w:tcW w:w="8768" w:type="dxa"/>
            <w:vAlign w:val="center"/>
            <w:hideMark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9C3E81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411EAD" w:rsidRPr="00F60CF9" w:rsidTr="00411EAD">
        <w:trPr>
          <w:tblCellSpacing w:w="15" w:type="dxa"/>
        </w:trPr>
        <w:tc>
          <w:tcPr>
            <w:tcW w:w="3910" w:type="dxa"/>
            <w:shd w:val="clear" w:color="auto" w:fill="BFBFBF" w:themeFill="background1" w:themeFillShade="BF"/>
            <w:vAlign w:val="center"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550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Méthodologie de Travail</w:t>
            </w:r>
          </w:p>
        </w:tc>
        <w:tc>
          <w:tcPr>
            <w:tcW w:w="8768" w:type="dxa"/>
            <w:shd w:val="clear" w:color="auto" w:fill="BFBFBF" w:themeFill="background1" w:themeFillShade="BF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</w:tcPr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Pouvez-vous décrire votre méthodologie pour réaliser les travaux</w:t>
            </w:r>
            <w:r w:rsidRPr="00C5504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?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…/3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les techniques et les outils spécifiques que vous utilisez pour assurer la qualité des interventions ?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shd w:val="clear" w:color="auto" w:fill="BFBFBF" w:themeFill="background1" w:themeFillShade="BF"/>
            <w:vAlign w:val="center"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C550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Contrôle Qualité</w:t>
            </w:r>
          </w:p>
        </w:tc>
        <w:tc>
          <w:tcPr>
            <w:tcW w:w="8768" w:type="dxa"/>
            <w:shd w:val="clear" w:color="auto" w:fill="BFBFBF" w:themeFill="background1" w:themeFillShade="BF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</w:tcPr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Quels sont les processus de contrôle qualité que vous mettez en place pour chaque intervention ?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9C3E81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Comment documentez-vous et rapportez-vous les résultats des contrôles qualité aux parties prenantes ?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shd w:val="clear" w:color="auto" w:fill="BFBFBF" w:themeFill="background1" w:themeFillShade="BF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C5504B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Interventions en milieu hospitalier</w:t>
            </w:r>
          </w:p>
        </w:tc>
        <w:tc>
          <w:tcPr>
            <w:tcW w:w="8768" w:type="dxa"/>
            <w:shd w:val="clear" w:color="auto" w:fill="BFBFBF" w:themeFill="background1" w:themeFillShade="BF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</w:tcPr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C5504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Décrivez les dispositions spécifiques prévues pour intervenir en milieu hospitalier occupé, notamment en présence de patients, de personnel médical et de visiteurs.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…/3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shd w:val="clear" w:color="auto" w:fill="BFBFBF" w:themeFill="background1" w:themeFillShade="BF"/>
            <w:vAlign w:val="center"/>
          </w:tcPr>
          <w:p w:rsidR="00411EAD" w:rsidRPr="00F5744C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F5744C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lastRenderedPageBreak/>
              <w:t>Protection de l'Existant et nettoyage</w:t>
            </w:r>
          </w:p>
        </w:tc>
        <w:tc>
          <w:tcPr>
            <w:tcW w:w="8768" w:type="dxa"/>
            <w:shd w:val="clear" w:color="auto" w:fill="BFBFBF" w:themeFill="background1" w:themeFillShade="BF"/>
            <w:vAlign w:val="center"/>
          </w:tcPr>
          <w:p w:rsidR="00411EAD" w:rsidRPr="00F5744C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</w:tcPr>
          <w:p w:rsidR="00411EAD" w:rsidRPr="00F5744C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F5744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mesures mettez-vous en place pour protéger les éléments existants lors des interventions (ex : protection des sols, des murs, des équipements sensibles, etc.) ?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</w:t>
            </w:r>
          </w:p>
        </w:tc>
      </w:tr>
      <w:tr w:rsidR="00411EAD" w:rsidRPr="009C3E81" w:rsidTr="00411EAD">
        <w:trPr>
          <w:tblCellSpacing w:w="15" w:type="dxa"/>
        </w:trPr>
        <w:tc>
          <w:tcPr>
            <w:tcW w:w="3910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F5744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vos méthodes de nettoyage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pendant et</w:t>
            </w:r>
            <w:r w:rsidRPr="00F5744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après intervention ?</w:t>
            </w:r>
          </w:p>
        </w:tc>
        <w:tc>
          <w:tcPr>
            <w:tcW w:w="8768" w:type="dxa"/>
            <w:vAlign w:val="center"/>
          </w:tcPr>
          <w:p w:rsidR="00411EAD" w:rsidRPr="00C5504B" w:rsidRDefault="00411EAD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31" w:type="dxa"/>
          </w:tcPr>
          <w:p w:rsidR="00411EAD" w:rsidRPr="00C5504B" w:rsidRDefault="00411EAD" w:rsidP="00411EAD">
            <w:pPr>
              <w:tabs>
                <w:tab w:val="left" w:pos="670"/>
              </w:tabs>
              <w:spacing w:after="0" w:line="240" w:lineRule="auto"/>
              <w:ind w:left="-1" w:right="367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</w:t>
            </w:r>
          </w:p>
        </w:tc>
      </w:tr>
    </w:tbl>
    <w:p w:rsidR="009C3E81" w:rsidRDefault="009C3E81">
      <w:pPr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fr-FR"/>
        </w:rPr>
        <w:br w:type="page"/>
      </w:r>
    </w:p>
    <w:p w:rsidR="009C3E81" w:rsidRPr="009C3E81" w:rsidRDefault="009C3E81" w:rsidP="00086417">
      <w:pPr>
        <w:pStyle w:val="Titre3"/>
        <w:jc w:val="center"/>
        <w:rPr>
          <w:rFonts w:ascii="Arial" w:hAnsi="Arial" w:cs="Arial"/>
        </w:rPr>
      </w:pPr>
      <w:r w:rsidRPr="009C3E81">
        <w:rPr>
          <w:rFonts w:ascii="Arial" w:hAnsi="Arial" w:cs="Arial"/>
        </w:rPr>
        <w:lastRenderedPageBreak/>
        <w:t>II. Responsabilité Sociétale des Entreprises (RSE)</w:t>
      </w:r>
    </w:p>
    <w:p w:rsidR="009C3E81" w:rsidRPr="009C3E81" w:rsidRDefault="009C3E81" w:rsidP="00086417">
      <w:pPr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086417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1. Santé et Sécurité</w:t>
      </w:r>
      <w:r w:rsidR="00145B50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…/5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8599"/>
        <w:gridCol w:w="1383"/>
      </w:tblGrid>
      <w:tr w:rsidR="00145B50" w:rsidRPr="009C3E81" w:rsidTr="00145B50">
        <w:trPr>
          <w:tblHeader/>
          <w:tblCellSpacing w:w="15" w:type="dxa"/>
        </w:trPr>
        <w:tc>
          <w:tcPr>
            <w:tcW w:w="3967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Questions</w:t>
            </w:r>
          </w:p>
        </w:tc>
        <w:tc>
          <w:tcPr>
            <w:tcW w:w="8569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Réponses</w:t>
            </w:r>
          </w:p>
        </w:tc>
        <w:tc>
          <w:tcPr>
            <w:tcW w:w="1338" w:type="dxa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Notes</w:t>
            </w:r>
          </w:p>
        </w:tc>
      </w:tr>
      <w:tr w:rsidR="00145B50" w:rsidRPr="009C3E81" w:rsidTr="00145B50">
        <w:trPr>
          <w:tblCellSpacing w:w="15" w:type="dxa"/>
        </w:trPr>
        <w:tc>
          <w:tcPr>
            <w:tcW w:w="3967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Mesures de Sécurité</w:t>
            </w:r>
          </w:p>
        </w:tc>
        <w:tc>
          <w:tcPr>
            <w:tcW w:w="8569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45B50" w:rsidRPr="009C3E81" w:rsidTr="00145B50">
        <w:trPr>
          <w:trHeight w:val="1582"/>
          <w:tblCellSpacing w:w="15" w:type="dxa"/>
        </w:trPr>
        <w:tc>
          <w:tcPr>
            <w:tcW w:w="3967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les mesures spécifiques que vous mettez en place pour assurer la santé et la sécurité des travailleurs lors des interventions d'entretien ?</w:t>
            </w:r>
          </w:p>
        </w:tc>
        <w:tc>
          <w:tcPr>
            <w:tcW w:w="8569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…/2</w:t>
            </w:r>
          </w:p>
        </w:tc>
      </w:tr>
      <w:tr w:rsidR="00145B50" w:rsidRPr="009C3E81" w:rsidTr="00145B50">
        <w:trPr>
          <w:trHeight w:val="1478"/>
          <w:tblCellSpacing w:w="15" w:type="dxa"/>
        </w:trPr>
        <w:tc>
          <w:tcPr>
            <w:tcW w:w="3967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Pouvez-vous fournir des exemples de formations en santé et sécurité que vos employés ont suivies récemment ?</w:t>
            </w:r>
          </w:p>
        </w:tc>
        <w:tc>
          <w:tcPr>
            <w:tcW w:w="8569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145B50" w:rsidRPr="009C3E81" w:rsidTr="00145B50">
        <w:trPr>
          <w:tblCellSpacing w:w="15" w:type="dxa"/>
        </w:trPr>
        <w:tc>
          <w:tcPr>
            <w:tcW w:w="3967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Gestion des Incidents</w:t>
            </w:r>
          </w:p>
        </w:tc>
        <w:tc>
          <w:tcPr>
            <w:tcW w:w="8569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45B50" w:rsidRPr="009C3E81" w:rsidTr="00145B50">
        <w:trPr>
          <w:trHeight w:val="1831"/>
          <w:tblCellSpacing w:w="15" w:type="dxa"/>
        </w:trPr>
        <w:tc>
          <w:tcPr>
            <w:tcW w:w="3967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Quels sont les protocoles en place pour gérer les incidents et les accidents lors des interventions ?</w:t>
            </w:r>
          </w:p>
        </w:tc>
        <w:tc>
          <w:tcPr>
            <w:tcW w:w="8569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…/2</w:t>
            </w:r>
          </w:p>
        </w:tc>
      </w:tr>
    </w:tbl>
    <w:p w:rsidR="00086417" w:rsidRDefault="00086417" w:rsidP="00086417">
      <w:pPr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:rsidR="00E04210" w:rsidRDefault="00E04210">
      <w:pPr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br w:type="page"/>
      </w:r>
    </w:p>
    <w:p w:rsidR="009C3E81" w:rsidRPr="009C3E81" w:rsidRDefault="009C3E81" w:rsidP="00086417">
      <w:pPr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086417">
        <w:rPr>
          <w:rFonts w:ascii="Arial" w:eastAsia="Times New Roman" w:hAnsi="Arial" w:cs="Arial"/>
          <w:b/>
          <w:bCs/>
          <w:sz w:val="24"/>
          <w:szCs w:val="24"/>
          <w:lang w:eastAsia="fr-FR"/>
        </w:rPr>
        <w:lastRenderedPageBreak/>
        <w:t xml:space="preserve">2. Aspects </w:t>
      </w:r>
      <w:r w:rsidR="001B3166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Sociaux et </w:t>
      </w:r>
      <w:r w:rsidRPr="00086417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Environnementaux</w:t>
      </w:r>
      <w:r w:rsidR="00145B50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…/5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8"/>
        <w:gridCol w:w="8613"/>
        <w:gridCol w:w="1383"/>
      </w:tblGrid>
      <w:tr w:rsidR="00145B50" w:rsidRPr="009C3E81" w:rsidTr="00145B50">
        <w:trPr>
          <w:tblHeader/>
          <w:tblCellSpacing w:w="15" w:type="dxa"/>
        </w:trPr>
        <w:tc>
          <w:tcPr>
            <w:tcW w:w="395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Questions</w:t>
            </w:r>
          </w:p>
        </w:tc>
        <w:tc>
          <w:tcPr>
            <w:tcW w:w="858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Réponses</w:t>
            </w:r>
          </w:p>
        </w:tc>
        <w:tc>
          <w:tcPr>
            <w:tcW w:w="1338" w:type="dxa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Notes</w:t>
            </w:r>
          </w:p>
        </w:tc>
      </w:tr>
      <w:tr w:rsidR="00145B50" w:rsidRPr="009C3E81" w:rsidTr="00145B50">
        <w:trPr>
          <w:tblCellSpacing w:w="15" w:type="dxa"/>
        </w:trPr>
        <w:tc>
          <w:tcPr>
            <w:tcW w:w="3953" w:type="dxa"/>
            <w:shd w:val="clear" w:color="auto" w:fill="BFBFBF" w:themeFill="background1" w:themeFillShade="BF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Aspects sociaux</w:t>
            </w:r>
          </w:p>
        </w:tc>
        <w:tc>
          <w:tcPr>
            <w:tcW w:w="8583" w:type="dxa"/>
            <w:shd w:val="clear" w:color="auto" w:fill="BFBFBF" w:themeFill="background1" w:themeFillShade="BF"/>
            <w:vAlign w:val="center"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45B50" w:rsidRPr="001B3166" w:rsidTr="00145B50">
        <w:trPr>
          <w:trHeight w:val="511"/>
          <w:tblCellSpacing w:w="15" w:type="dxa"/>
        </w:trPr>
        <w:tc>
          <w:tcPr>
            <w:tcW w:w="3953" w:type="dxa"/>
            <w:shd w:val="clear" w:color="auto" w:fill="FFFFFF" w:themeFill="background1"/>
            <w:vAlign w:val="center"/>
          </w:tcPr>
          <w:p w:rsidR="00145B50" w:rsidRPr="00DA17B9" w:rsidRDefault="00145B50" w:rsidP="00DA17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bookmarkStart w:id="0" w:name="_Hlk232759210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Votre entreprise favorise-t-elle l'emploi de publics spécifiques ? (Choix multiples)</w:t>
            </w:r>
          </w:p>
        </w:tc>
        <w:tc>
          <w:tcPr>
            <w:tcW w:w="8583" w:type="dxa"/>
            <w:shd w:val="clear" w:color="auto" w:fill="FFFFFF" w:themeFill="background1"/>
            <w:vAlign w:val="center"/>
          </w:tcPr>
          <w:p w:rsidR="00145B50" w:rsidRPr="00DA17B9" w:rsidRDefault="00145B50" w:rsidP="00DA17B9">
            <w:pPr>
              <w:numPr>
                <w:ilvl w:val="0"/>
                <w:numId w:val="8"/>
              </w:numPr>
              <w:spacing w:before="120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 ]</w:t>
            </w:r>
            <w:proofErr w:type="gramEnd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Personnes en situation de handicap</w:t>
            </w:r>
          </w:p>
          <w:p w:rsidR="00145B50" w:rsidRPr="00DA17B9" w:rsidRDefault="00145B50" w:rsidP="00DA17B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 ]</w:t>
            </w:r>
            <w:proofErr w:type="gramEnd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Jeunes / apprentis / alternants</w:t>
            </w:r>
          </w:p>
          <w:p w:rsidR="00145B50" w:rsidRPr="00DA17B9" w:rsidRDefault="00145B50" w:rsidP="00DA17B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 ]</w:t>
            </w:r>
            <w:proofErr w:type="gramEnd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Séniors</w:t>
            </w:r>
          </w:p>
          <w:p w:rsidR="00145B50" w:rsidRDefault="00145B50" w:rsidP="00DA17B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 ]</w:t>
            </w:r>
            <w:proofErr w:type="gramEnd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Personnes en réinsertion professionnelle</w:t>
            </w:r>
          </w:p>
          <w:p w:rsidR="00145B50" w:rsidRPr="00DA17B9" w:rsidRDefault="00145B50" w:rsidP="00DA17B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 ]</w:t>
            </w:r>
            <w:proofErr w:type="gramEnd"/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Autres (précisez)</w:t>
            </w:r>
          </w:p>
        </w:tc>
        <w:tc>
          <w:tcPr>
            <w:tcW w:w="1338" w:type="dxa"/>
            <w:shd w:val="clear" w:color="auto" w:fill="FFFFFF" w:themeFill="background1"/>
          </w:tcPr>
          <w:p w:rsidR="00145B50" w:rsidRDefault="00145B50" w:rsidP="00145B50">
            <w:pPr>
              <w:spacing w:before="120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DA17B9" w:rsidRDefault="00145B50" w:rsidP="00145B50">
            <w:pPr>
              <w:spacing w:before="120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…/0.5</w:t>
            </w:r>
          </w:p>
        </w:tc>
      </w:tr>
      <w:tr w:rsidR="00145B50" w:rsidRPr="001B3166" w:rsidTr="00145B50">
        <w:trPr>
          <w:trHeight w:val="500"/>
          <w:tblCellSpacing w:w="15" w:type="dxa"/>
        </w:trPr>
        <w:tc>
          <w:tcPr>
            <w:tcW w:w="3953" w:type="dxa"/>
            <w:shd w:val="clear" w:color="auto" w:fill="FFFFFF" w:themeFill="background1"/>
            <w:vAlign w:val="center"/>
          </w:tcPr>
          <w:p w:rsidR="00145B50" w:rsidRPr="001B3166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Votre entreprise met</w:t>
            </w:r>
            <w:r w:rsidRPr="00DA17B9">
              <w:rPr>
                <w:rFonts w:ascii="Cambria Math" w:eastAsia="Times New Roman" w:hAnsi="Cambria Math" w:cs="Cambria Math"/>
                <w:sz w:val="20"/>
                <w:szCs w:val="20"/>
                <w:lang w:eastAsia="fr-FR"/>
              </w:rPr>
              <w:t>‑</w:t>
            </w:r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elle en œuvre d’autres actions sociales (organisation du travail, inclusion, formation, qualité de vie au travail, etc.)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 w:rsidRPr="00DA17B9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?</w:t>
            </w:r>
          </w:p>
        </w:tc>
        <w:tc>
          <w:tcPr>
            <w:tcW w:w="8583" w:type="dxa"/>
            <w:shd w:val="clear" w:color="auto" w:fill="FFFFFF" w:themeFill="background1"/>
            <w:vAlign w:val="center"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FFFFFF" w:themeFill="background1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…/0.5</w:t>
            </w:r>
          </w:p>
        </w:tc>
      </w:tr>
      <w:bookmarkEnd w:id="0"/>
      <w:tr w:rsidR="00145B50" w:rsidRPr="009C3E81" w:rsidTr="00145B50">
        <w:trPr>
          <w:tblCellSpacing w:w="15" w:type="dxa"/>
        </w:trPr>
        <w:tc>
          <w:tcPr>
            <w:tcW w:w="3953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Gestion et Réduction des Déchets</w:t>
            </w:r>
          </w:p>
        </w:tc>
        <w:tc>
          <w:tcPr>
            <w:tcW w:w="8583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45B50" w:rsidRPr="009C3E81" w:rsidTr="00145B50">
        <w:trPr>
          <w:trHeight w:val="871"/>
          <w:tblCellSpacing w:w="15" w:type="dxa"/>
        </w:trPr>
        <w:tc>
          <w:tcPr>
            <w:tcW w:w="395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les mesures que vous mettez en place pour gérer les déchets générés lors des interventions ?</w:t>
            </w:r>
          </w:p>
        </w:tc>
        <w:tc>
          <w:tcPr>
            <w:tcW w:w="858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…/0.25</w:t>
            </w:r>
          </w:p>
        </w:tc>
      </w:tr>
      <w:tr w:rsidR="00145B50" w:rsidRPr="00E04210" w:rsidTr="00145B50">
        <w:trPr>
          <w:trHeight w:val="711"/>
          <w:tblCellSpacing w:w="15" w:type="dxa"/>
        </w:trPr>
        <w:tc>
          <w:tcPr>
            <w:tcW w:w="395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mesures spécifiques mettez-vous en place pour favoriser le recyclage des matériaux sur vos chantiers ?</w:t>
            </w:r>
          </w:p>
        </w:tc>
        <w:tc>
          <w:tcPr>
            <w:tcW w:w="858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E0421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…/0.25</w:t>
            </w:r>
          </w:p>
        </w:tc>
      </w:tr>
      <w:tr w:rsidR="00145B50" w:rsidRPr="00E04210" w:rsidTr="00145B50">
        <w:trPr>
          <w:trHeight w:val="772"/>
          <w:tblCellSpacing w:w="15" w:type="dxa"/>
        </w:trPr>
        <w:tc>
          <w:tcPr>
            <w:tcW w:w="395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Quels types de matériaux recyclez-vous couramment et quels sont les processus associés ?</w:t>
            </w:r>
          </w:p>
        </w:tc>
        <w:tc>
          <w:tcPr>
            <w:tcW w:w="858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E0421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…/0.25</w:t>
            </w:r>
          </w:p>
        </w:tc>
      </w:tr>
      <w:tr w:rsidR="00145B50" w:rsidRPr="009C3E81" w:rsidTr="00145B50">
        <w:trPr>
          <w:trHeight w:val="769"/>
          <w:tblCellSpacing w:w="15" w:type="dxa"/>
        </w:trPr>
        <w:tc>
          <w:tcPr>
            <w:tcW w:w="395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les mesures que vous mettez en place pour</w:t>
            </w: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réduire la production de déchets ?</w:t>
            </w:r>
          </w:p>
        </w:tc>
        <w:tc>
          <w:tcPr>
            <w:tcW w:w="858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…/0.25</w:t>
            </w:r>
          </w:p>
        </w:tc>
      </w:tr>
      <w:tr w:rsidR="00145B50" w:rsidRPr="00E04210" w:rsidTr="00145B50">
        <w:trPr>
          <w:trHeight w:val="769"/>
          <w:tblCellSpacing w:w="15" w:type="dxa"/>
        </w:trPr>
        <w:tc>
          <w:tcPr>
            <w:tcW w:w="395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Utilisez-vous des techniques ou des méthodes spécifiques pour minimiser les chutes et les pertes de matériaux ?</w:t>
            </w:r>
          </w:p>
        </w:tc>
        <w:tc>
          <w:tcPr>
            <w:tcW w:w="858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E0421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…/0.5</w:t>
            </w:r>
          </w:p>
        </w:tc>
      </w:tr>
      <w:tr w:rsidR="00145B50" w:rsidRPr="00E04210" w:rsidTr="00145B50">
        <w:trPr>
          <w:trHeight w:val="767"/>
          <w:tblCellSpacing w:w="15" w:type="dxa"/>
        </w:trPr>
        <w:tc>
          <w:tcPr>
            <w:tcW w:w="395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lastRenderedPageBreak/>
              <w:t>Pratiquez-vous le réemploi de matériaux sur vos chantiers ? Si oui, pouvez-vous donner des exemples concrets ?</w:t>
            </w:r>
          </w:p>
        </w:tc>
        <w:tc>
          <w:tcPr>
            <w:tcW w:w="8583" w:type="dxa"/>
            <w:vAlign w:val="center"/>
          </w:tcPr>
          <w:p w:rsidR="00145B50" w:rsidRPr="00E04210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E0421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…/0.5</w:t>
            </w:r>
          </w:p>
        </w:tc>
      </w:tr>
      <w:tr w:rsidR="00145B50" w:rsidRPr="009C3E81" w:rsidTr="00145B50">
        <w:trPr>
          <w:tblCellSpacing w:w="15" w:type="dxa"/>
        </w:trPr>
        <w:tc>
          <w:tcPr>
            <w:tcW w:w="3953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Réduction des Émissions</w:t>
            </w:r>
          </w:p>
        </w:tc>
        <w:tc>
          <w:tcPr>
            <w:tcW w:w="8583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45B50" w:rsidRPr="009C3E81" w:rsidTr="00145B50">
        <w:trPr>
          <w:trHeight w:val="753"/>
          <w:tblCellSpacing w:w="15" w:type="dxa"/>
        </w:trPr>
        <w:tc>
          <w:tcPr>
            <w:tcW w:w="395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les mesures que vous prenez pour réduire les émissions de CO2 et autres polluants lors de vos interventions ?</w:t>
            </w:r>
          </w:p>
        </w:tc>
        <w:tc>
          <w:tcPr>
            <w:tcW w:w="858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145B50" w:rsidRPr="009C3E81" w:rsidTr="00145B50">
        <w:trPr>
          <w:tblCellSpacing w:w="15" w:type="dxa"/>
        </w:trPr>
        <w:tc>
          <w:tcPr>
            <w:tcW w:w="3953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Réduction des Nuisances</w:t>
            </w:r>
          </w:p>
        </w:tc>
        <w:tc>
          <w:tcPr>
            <w:tcW w:w="8583" w:type="dxa"/>
            <w:shd w:val="clear" w:color="auto" w:fill="BFBFBF" w:themeFill="background1" w:themeFillShade="BF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45B50" w:rsidRPr="009C3E81" w:rsidTr="00145B50">
        <w:trPr>
          <w:tblCellSpacing w:w="15" w:type="dxa"/>
        </w:trPr>
        <w:tc>
          <w:tcPr>
            <w:tcW w:w="395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Quelles sont les mesures que vous mettez en place pour minimiser les nuisances sonores et visuelles pour les occupants des bâtiments lors des interventions ?</w:t>
            </w:r>
          </w:p>
        </w:tc>
        <w:tc>
          <w:tcPr>
            <w:tcW w:w="858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…/0.5</w:t>
            </w:r>
          </w:p>
        </w:tc>
      </w:tr>
      <w:tr w:rsidR="00145B50" w:rsidRPr="009C3E81" w:rsidTr="00145B50">
        <w:trPr>
          <w:trHeight w:val="628"/>
          <w:tblCellSpacing w:w="15" w:type="dxa"/>
        </w:trPr>
        <w:tc>
          <w:tcPr>
            <w:tcW w:w="395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Comment gérez-vous les poussières et autres polluants atmosphériques générés lors des travaux ?</w:t>
            </w:r>
          </w:p>
        </w:tc>
        <w:tc>
          <w:tcPr>
            <w:tcW w:w="8583" w:type="dxa"/>
            <w:vAlign w:val="center"/>
            <w:hideMark/>
          </w:tcPr>
          <w:p w:rsidR="00145B50" w:rsidRPr="009C3E81" w:rsidRDefault="00145B50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45B50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45B50" w:rsidRPr="009C3E81" w:rsidRDefault="00145B50" w:rsidP="00145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…/0.5</w:t>
            </w:r>
          </w:p>
        </w:tc>
      </w:tr>
    </w:tbl>
    <w:p w:rsidR="00E04210" w:rsidRDefault="00E04210">
      <w:pPr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fr-FR"/>
        </w:rPr>
        <w:br w:type="page"/>
      </w:r>
    </w:p>
    <w:p w:rsidR="009C3E81" w:rsidRPr="009C3E81" w:rsidRDefault="009C3E81" w:rsidP="00086417">
      <w:pPr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086417">
        <w:rPr>
          <w:rFonts w:ascii="Arial" w:eastAsia="Times New Roman" w:hAnsi="Arial" w:cs="Arial"/>
          <w:b/>
          <w:bCs/>
          <w:sz w:val="24"/>
          <w:szCs w:val="24"/>
          <w:lang w:eastAsia="fr-FR"/>
        </w:rPr>
        <w:lastRenderedPageBreak/>
        <w:t>3. Qualité des Matériaux</w:t>
      </w:r>
      <w:r w:rsidR="001B06FC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…/10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9"/>
        <w:gridCol w:w="8652"/>
        <w:gridCol w:w="1383"/>
      </w:tblGrid>
      <w:tr w:rsidR="001B06FC" w:rsidRPr="009C3E81" w:rsidTr="001B06FC">
        <w:trPr>
          <w:tblHeader/>
          <w:tblCellSpacing w:w="15" w:type="dxa"/>
        </w:trPr>
        <w:tc>
          <w:tcPr>
            <w:tcW w:w="3914" w:type="dxa"/>
            <w:vAlign w:val="center"/>
            <w:hideMark/>
          </w:tcPr>
          <w:p w:rsidR="001B06FC" w:rsidRPr="009C3E81" w:rsidRDefault="001B06FC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Questions</w:t>
            </w:r>
          </w:p>
        </w:tc>
        <w:tc>
          <w:tcPr>
            <w:tcW w:w="8622" w:type="dxa"/>
            <w:vAlign w:val="center"/>
            <w:hideMark/>
          </w:tcPr>
          <w:p w:rsidR="001B06FC" w:rsidRPr="009C3E81" w:rsidRDefault="001B06FC" w:rsidP="009C3E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9C3E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Réponses</w:t>
            </w:r>
          </w:p>
        </w:tc>
        <w:tc>
          <w:tcPr>
            <w:tcW w:w="1338" w:type="dxa"/>
          </w:tcPr>
          <w:p w:rsidR="001B06FC" w:rsidRPr="009C3E81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Notes</w:t>
            </w:r>
          </w:p>
        </w:tc>
      </w:tr>
      <w:tr w:rsidR="001B06FC" w:rsidRPr="009C3E81" w:rsidTr="001B06FC">
        <w:trPr>
          <w:tblCellSpacing w:w="15" w:type="dxa"/>
        </w:trPr>
        <w:tc>
          <w:tcPr>
            <w:tcW w:w="3914" w:type="dxa"/>
            <w:shd w:val="clear" w:color="auto" w:fill="BFBFBF" w:themeFill="background1" w:themeFillShade="BF"/>
            <w:vAlign w:val="center"/>
            <w:hideMark/>
          </w:tcPr>
          <w:p w:rsidR="001B06FC" w:rsidRPr="009C3E81" w:rsidRDefault="001B06FC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Durabilité</w:t>
            </w:r>
          </w:p>
        </w:tc>
        <w:tc>
          <w:tcPr>
            <w:tcW w:w="8622" w:type="dxa"/>
            <w:shd w:val="clear" w:color="auto" w:fill="BFBFBF" w:themeFill="background1" w:themeFillShade="BF"/>
            <w:vAlign w:val="center"/>
            <w:hideMark/>
          </w:tcPr>
          <w:p w:rsidR="001B06FC" w:rsidRPr="009C3E81" w:rsidRDefault="001B06FC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B06FC" w:rsidRPr="009C3E81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B06FC" w:rsidRPr="009C3E81" w:rsidTr="001B06FC">
        <w:trPr>
          <w:trHeight w:val="794"/>
          <w:tblCellSpacing w:w="15" w:type="dxa"/>
        </w:trPr>
        <w:tc>
          <w:tcPr>
            <w:tcW w:w="3914" w:type="dxa"/>
            <w:vAlign w:val="center"/>
          </w:tcPr>
          <w:p w:rsidR="001B06FC" w:rsidRPr="009C3E81" w:rsidRDefault="001B06FC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Quels matériaux durables utilisez-vous couramment en termes de durée de vie et de robustesse ?</w:t>
            </w:r>
          </w:p>
        </w:tc>
        <w:tc>
          <w:tcPr>
            <w:tcW w:w="8622" w:type="dxa"/>
            <w:vAlign w:val="center"/>
            <w:hideMark/>
          </w:tcPr>
          <w:p w:rsidR="001B06FC" w:rsidRPr="009C3E81" w:rsidRDefault="001B06FC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B06FC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B06FC" w:rsidRPr="009C3E81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…/3</w:t>
            </w:r>
          </w:p>
        </w:tc>
      </w:tr>
      <w:tr w:rsidR="001B06FC" w:rsidRPr="009C3E81" w:rsidTr="001B06FC">
        <w:trPr>
          <w:trHeight w:val="905"/>
          <w:tblCellSpacing w:w="15" w:type="dxa"/>
        </w:trPr>
        <w:tc>
          <w:tcPr>
            <w:tcW w:w="3914" w:type="dxa"/>
            <w:vAlign w:val="center"/>
          </w:tcPr>
          <w:p w:rsidR="001B06FC" w:rsidRPr="009C3E81" w:rsidRDefault="001B06FC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Pouvez-vous fournir des exemples de projets où vous avez utilisé des matériaux durables et expliquer leur performance ?</w:t>
            </w:r>
          </w:p>
        </w:tc>
        <w:tc>
          <w:tcPr>
            <w:tcW w:w="8622" w:type="dxa"/>
            <w:vAlign w:val="center"/>
            <w:hideMark/>
          </w:tcPr>
          <w:p w:rsidR="001B06FC" w:rsidRPr="009C3E81" w:rsidRDefault="001B06FC" w:rsidP="009C3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B06FC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B06FC" w:rsidRPr="009C3E81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</w:tr>
      <w:tr w:rsidR="001B06FC" w:rsidRPr="009C3E81" w:rsidTr="001B06FC">
        <w:trPr>
          <w:trHeight w:val="777"/>
          <w:tblCellSpacing w:w="15" w:type="dxa"/>
        </w:trPr>
        <w:tc>
          <w:tcPr>
            <w:tcW w:w="3914" w:type="dxa"/>
            <w:vAlign w:val="center"/>
          </w:tcPr>
          <w:p w:rsidR="001B06FC" w:rsidRPr="00E04210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Quels matériaux utilisez-vous qui sont particulièrement faciles à entretenir ?</w:t>
            </w:r>
          </w:p>
        </w:tc>
        <w:tc>
          <w:tcPr>
            <w:tcW w:w="8622" w:type="dxa"/>
            <w:vAlign w:val="center"/>
          </w:tcPr>
          <w:p w:rsidR="001B06FC" w:rsidRPr="00E04210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B06FC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B06FC" w:rsidRPr="00E04210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…/3</w:t>
            </w:r>
          </w:p>
        </w:tc>
      </w:tr>
      <w:tr w:rsidR="001B06FC" w:rsidRPr="009C3E81" w:rsidTr="001B06FC">
        <w:trPr>
          <w:trHeight w:val="917"/>
          <w:tblCellSpacing w:w="15" w:type="dxa"/>
        </w:trPr>
        <w:tc>
          <w:tcPr>
            <w:tcW w:w="3914" w:type="dxa"/>
            <w:vAlign w:val="center"/>
          </w:tcPr>
          <w:p w:rsidR="001B06FC" w:rsidRPr="00E04210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Utilisez-vous des matériaux qui sont facilement réparables ? Si oui, pouvez-vous donner des exemples ?</w:t>
            </w:r>
          </w:p>
        </w:tc>
        <w:tc>
          <w:tcPr>
            <w:tcW w:w="8622" w:type="dxa"/>
            <w:vAlign w:val="center"/>
          </w:tcPr>
          <w:p w:rsidR="001B06FC" w:rsidRPr="00E04210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B06FC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B06FC" w:rsidRPr="00E04210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…/1</w:t>
            </w:r>
          </w:p>
        </w:tc>
        <w:bookmarkStart w:id="1" w:name="_GoBack"/>
        <w:bookmarkEnd w:id="1"/>
      </w:tr>
      <w:tr w:rsidR="001B06FC" w:rsidRPr="009C3E81" w:rsidTr="001B06FC">
        <w:trPr>
          <w:tblCellSpacing w:w="15" w:type="dxa"/>
        </w:trPr>
        <w:tc>
          <w:tcPr>
            <w:tcW w:w="3914" w:type="dxa"/>
            <w:shd w:val="clear" w:color="auto" w:fill="BFBFBF" w:themeFill="background1" w:themeFillShade="BF"/>
            <w:vAlign w:val="center"/>
            <w:hideMark/>
          </w:tcPr>
          <w:p w:rsidR="001B06FC" w:rsidRPr="009C3E81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042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Impact Environnemental</w:t>
            </w:r>
          </w:p>
        </w:tc>
        <w:tc>
          <w:tcPr>
            <w:tcW w:w="8622" w:type="dxa"/>
            <w:shd w:val="clear" w:color="auto" w:fill="BFBFBF" w:themeFill="background1" w:themeFillShade="BF"/>
            <w:vAlign w:val="center"/>
            <w:hideMark/>
          </w:tcPr>
          <w:p w:rsidR="001B06FC" w:rsidRPr="009C3E81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  <w:shd w:val="clear" w:color="auto" w:fill="BFBFBF" w:themeFill="background1" w:themeFillShade="BF"/>
          </w:tcPr>
          <w:p w:rsidR="001B06FC" w:rsidRPr="009C3E81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1B06FC" w:rsidRPr="009C3E81" w:rsidTr="001B06FC">
        <w:trPr>
          <w:trHeight w:val="1162"/>
          <w:tblCellSpacing w:w="15" w:type="dxa"/>
        </w:trPr>
        <w:tc>
          <w:tcPr>
            <w:tcW w:w="3914" w:type="dxa"/>
            <w:vAlign w:val="center"/>
            <w:hideMark/>
          </w:tcPr>
          <w:p w:rsidR="001B06FC" w:rsidRPr="009C3E81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C3E8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Quels sont les </w:t>
            </w:r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matériaux écologiques que vous utilisez couramment (faible impact environnemental, origine locale, </w:t>
            </w:r>
            <w:proofErr w:type="spellStart"/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etc</w:t>
            </w:r>
            <w:proofErr w:type="spellEnd"/>
            <w:r w:rsidRPr="00E0421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) ?</w:t>
            </w:r>
          </w:p>
        </w:tc>
        <w:tc>
          <w:tcPr>
            <w:tcW w:w="8622" w:type="dxa"/>
            <w:vAlign w:val="center"/>
            <w:hideMark/>
          </w:tcPr>
          <w:p w:rsidR="001B06FC" w:rsidRPr="009C3E81" w:rsidRDefault="001B06FC" w:rsidP="00D90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338" w:type="dxa"/>
          </w:tcPr>
          <w:p w:rsidR="001B06FC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1B06FC" w:rsidRPr="009C3E81" w:rsidRDefault="001B06FC" w:rsidP="001B0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…/2</w:t>
            </w:r>
          </w:p>
        </w:tc>
      </w:tr>
    </w:tbl>
    <w:p w:rsidR="00086417" w:rsidRDefault="00086417" w:rsidP="009C3E8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:rsidR="00086417" w:rsidRDefault="00086417" w:rsidP="009C3E8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:rsidR="00086417" w:rsidRDefault="00086417" w:rsidP="009C3E8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sectPr w:rsidR="00086417" w:rsidSect="00DB356C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D78" w:rsidRDefault="00533D78" w:rsidP="00533D78">
      <w:pPr>
        <w:spacing w:after="0" w:line="240" w:lineRule="auto"/>
      </w:pPr>
      <w:r>
        <w:separator/>
      </w:r>
    </w:p>
  </w:endnote>
  <w:endnote w:type="continuationSeparator" w:id="0">
    <w:p w:rsidR="00533D78" w:rsidRDefault="00533D78" w:rsidP="00533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D78" w:rsidRPr="00E04210" w:rsidRDefault="00533D78">
    <w:pPr>
      <w:pStyle w:val="Pieddepage"/>
      <w:rPr>
        <w:rFonts w:ascii="Arial" w:hAnsi="Arial" w:cs="Arial"/>
        <w:color w:val="A6A6A6" w:themeColor="background1" w:themeShade="A6"/>
        <w:sz w:val="18"/>
        <w:szCs w:val="18"/>
      </w:rPr>
    </w:pPr>
    <w:r w:rsidRPr="00E04210">
      <w:rPr>
        <w:rFonts w:ascii="Arial" w:hAnsi="Arial" w:cs="Arial"/>
        <w:color w:val="A6A6A6" w:themeColor="background1" w:themeShade="A6"/>
        <w:sz w:val="18"/>
        <w:szCs w:val="18"/>
      </w:rPr>
      <w:t>GHT Normandie Caen</w:t>
    </w:r>
    <w:r w:rsidRPr="00E04210">
      <w:rPr>
        <w:rFonts w:ascii="Arial" w:hAnsi="Arial" w:cs="Arial"/>
        <w:color w:val="A6A6A6" w:themeColor="background1" w:themeShade="A6"/>
        <w:sz w:val="18"/>
        <w:szCs w:val="18"/>
      </w:rPr>
      <w:ptab w:relativeTo="margin" w:alignment="center" w:leader="none"/>
    </w:r>
    <w:r w:rsidRPr="00E04210">
      <w:rPr>
        <w:rFonts w:ascii="Arial" w:hAnsi="Arial" w:cs="Arial"/>
        <w:color w:val="A6A6A6" w:themeColor="background1" w:themeShade="A6"/>
        <w:sz w:val="18"/>
        <w:szCs w:val="18"/>
      </w:rPr>
      <w:t>Accord-cadre travaux</w:t>
    </w:r>
    <w:r w:rsidRPr="00E04210">
      <w:rPr>
        <w:rFonts w:ascii="Arial" w:hAnsi="Arial" w:cs="Arial"/>
        <w:color w:val="A6A6A6" w:themeColor="background1" w:themeShade="A6"/>
        <w:sz w:val="18"/>
        <w:szCs w:val="18"/>
      </w:rPr>
      <w:ptab w:relativeTo="margin" w:alignment="right" w:leader="none"/>
    </w:r>
    <w:r w:rsidRPr="00E04210">
      <w:rPr>
        <w:rFonts w:ascii="Arial" w:hAnsi="Arial" w:cs="Arial"/>
        <w:color w:val="A6A6A6" w:themeColor="background1" w:themeShade="A6"/>
        <w:sz w:val="18"/>
        <w:szCs w:val="18"/>
      </w:rPr>
      <w:t xml:space="preserve">Page </w:t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fldChar w:fldCharType="begin"/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instrText xml:space="preserve"> PAGE </w:instrText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fldChar w:fldCharType="separate"/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t>1</w:t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fldChar w:fldCharType="end"/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t>/</w:t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fldChar w:fldCharType="begin"/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instrText xml:space="preserve">  NUMPAGES</w:instrText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fldChar w:fldCharType="separate"/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t>7</w:t>
    </w:r>
    <w:r w:rsidRPr="00E04210">
      <w:rPr>
        <w:rStyle w:val="Numrodepage"/>
        <w:rFonts w:ascii="Arial" w:hAnsi="Arial" w:cs="Arial"/>
        <w:color w:val="A6A6A6" w:themeColor="background1" w:themeShade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D78" w:rsidRDefault="00533D78" w:rsidP="00533D78">
      <w:pPr>
        <w:spacing w:after="0" w:line="240" w:lineRule="auto"/>
      </w:pPr>
      <w:r>
        <w:separator/>
      </w:r>
    </w:p>
  </w:footnote>
  <w:footnote w:type="continuationSeparator" w:id="0">
    <w:p w:rsidR="00533D78" w:rsidRDefault="00533D78" w:rsidP="00533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5EB1"/>
    <w:multiLevelType w:val="multilevel"/>
    <w:tmpl w:val="DAE87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B1340"/>
    <w:multiLevelType w:val="multilevel"/>
    <w:tmpl w:val="7532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433739"/>
    <w:multiLevelType w:val="multilevel"/>
    <w:tmpl w:val="94143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0D1BF6"/>
    <w:multiLevelType w:val="multilevel"/>
    <w:tmpl w:val="BCA6C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370DCB"/>
    <w:multiLevelType w:val="multilevel"/>
    <w:tmpl w:val="CD34B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C76F58"/>
    <w:multiLevelType w:val="multilevel"/>
    <w:tmpl w:val="90BC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AE3A00"/>
    <w:multiLevelType w:val="multilevel"/>
    <w:tmpl w:val="C6ECC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7D3DFD"/>
    <w:multiLevelType w:val="multilevel"/>
    <w:tmpl w:val="B05EA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56C"/>
    <w:rsid w:val="00071EC8"/>
    <w:rsid w:val="00086417"/>
    <w:rsid w:val="00145B50"/>
    <w:rsid w:val="00165916"/>
    <w:rsid w:val="00174892"/>
    <w:rsid w:val="001B06FC"/>
    <w:rsid w:val="001B3166"/>
    <w:rsid w:val="001F304C"/>
    <w:rsid w:val="002D1381"/>
    <w:rsid w:val="003042E8"/>
    <w:rsid w:val="0037756C"/>
    <w:rsid w:val="00411EAD"/>
    <w:rsid w:val="004D30CB"/>
    <w:rsid w:val="00533D78"/>
    <w:rsid w:val="00562705"/>
    <w:rsid w:val="0057667D"/>
    <w:rsid w:val="005A53E1"/>
    <w:rsid w:val="005A7852"/>
    <w:rsid w:val="005F76BA"/>
    <w:rsid w:val="006E7B42"/>
    <w:rsid w:val="007E1BAF"/>
    <w:rsid w:val="008B02DB"/>
    <w:rsid w:val="00966DD3"/>
    <w:rsid w:val="009753AA"/>
    <w:rsid w:val="009C3E81"/>
    <w:rsid w:val="00A519E3"/>
    <w:rsid w:val="00AA100B"/>
    <w:rsid w:val="00C5504B"/>
    <w:rsid w:val="00C91BCF"/>
    <w:rsid w:val="00CD2B9D"/>
    <w:rsid w:val="00CE2BC7"/>
    <w:rsid w:val="00D04DBD"/>
    <w:rsid w:val="00D90DB7"/>
    <w:rsid w:val="00DA17B9"/>
    <w:rsid w:val="00DB0CC0"/>
    <w:rsid w:val="00DB356C"/>
    <w:rsid w:val="00DE462D"/>
    <w:rsid w:val="00E04210"/>
    <w:rsid w:val="00E4291B"/>
    <w:rsid w:val="00F5744C"/>
    <w:rsid w:val="00F60CF9"/>
    <w:rsid w:val="00FB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04AE30"/>
  <w15:chartTrackingRefBased/>
  <w15:docId w15:val="{DD518C38-85B2-4FF9-9AF5-9486DBE1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A519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A519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Titre5">
    <w:name w:val="heading 5"/>
    <w:basedOn w:val="Normal"/>
    <w:link w:val="Titre5Car"/>
    <w:uiPriority w:val="9"/>
    <w:qFormat/>
    <w:rsid w:val="00A519E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F3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E4291B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rsid w:val="00A519E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A519E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A519E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5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33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D78"/>
  </w:style>
  <w:style w:type="paragraph" w:styleId="Pieddepage">
    <w:name w:val="footer"/>
    <w:basedOn w:val="Normal"/>
    <w:link w:val="PieddepageCar"/>
    <w:uiPriority w:val="99"/>
    <w:unhideWhenUsed/>
    <w:rsid w:val="00533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D78"/>
  </w:style>
  <w:style w:type="character" w:styleId="Numrodepage">
    <w:name w:val="page number"/>
    <w:basedOn w:val="Policepardfaut"/>
    <w:semiHidden/>
    <w:rsid w:val="00533D78"/>
  </w:style>
  <w:style w:type="character" w:styleId="Accentuation">
    <w:name w:val="Emphasis"/>
    <w:basedOn w:val="Policepardfaut"/>
    <w:uiPriority w:val="20"/>
    <w:qFormat/>
    <w:rsid w:val="00DA17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4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767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HELENE</dc:creator>
  <cp:keywords/>
  <dc:description/>
  <cp:lastModifiedBy>SADOT KIMBERLY</cp:lastModifiedBy>
  <cp:revision>4</cp:revision>
  <cp:lastPrinted>2026-06-16T09:49:00Z</cp:lastPrinted>
  <dcterms:created xsi:type="dcterms:W3CDTF">2026-07-09T06:41:00Z</dcterms:created>
  <dcterms:modified xsi:type="dcterms:W3CDTF">2026-07-09T06:52:00Z</dcterms:modified>
</cp:coreProperties>
</file>